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临沧市进一步健全完善乡镇和农村生活垃圾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处理收费制度的指导意见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楷体" w:hAnsi="楷体" w:eastAsia="楷体" w:cs="楷体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  <w:lang w:eastAsia="zh-CN"/>
        </w:rPr>
        <w:t>（征求意见稿）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为加快推进我市乡镇和农村生活垃圾处理收费规范化管理工作，健全完善农村生活垃圾治理体系，保障乡镇和农村生活垃圾治理工作健康有序，结合我市实际，提出如下指导意见。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坚持以习近平新时代中国特色社会主义思想为指导，全面贯彻党的二十大精神，按照依法依规、因地制宜、分类指导、注重实效的原则，建立健全乡镇和农村生活垃圾收集处理设施运行管理费用保障体系，实现生活垃圾减量化、资源化、无害化处理的目标，切实提高乡镇和农村生活垃圾治理水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2023年底前，全面健全完善全市68个非城关乡镇及所辖行政村（社区、居委会）生活垃圾处理收费制度。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三、征收范围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68个非城关乡镇所辖机关事业单位、学校、人民团体、农场、企业、营业性场所、个体工商户、农村（社区）村民（居民，包括暂住人口）等，应当依法缴纳生活垃圾处理费。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四、收费管理权限和程序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农村（含乡镇人民政府所在地以外的村居委会）生活垃圾处理费，在乡镇人民政府的指导下，由村（居）委会或村民小组等群众自治组织拟定收费项目和标准，召开村（居）民（或代表）大会讨论，并向村（居）民发放征求意见表，利用村（居）委会和各村民小组公示栏或其它醒目位置，广泛征求村（居）民意见和建议，村（居）委会或村民小组对村（居）民提出意见和建议应当进行分析、梳理和吸收，制定出本村生活垃圾处理收费项目和标准，并在收费前不少于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日在村（居）委会和各村民小组公示栏或其它醒目位置向全体村（居）民进行公示。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（二）乡镇（专指乡镇人民政府所在地，包括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机关事业单位、学校、人民团体、农场、企业、营业性场所、个体工商户等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）生活垃圾处理费，由乡镇人民政府按照《中华人民共和国价格法》《云南省价格管理条例》《云南省定价目录（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版）》等法律法规，依法拟定收费项目和标准，按照价格管理权限报县（区）发改局按法定程序审批。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五、狠抓严格落实收费政策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各县（区）要以习近平生态文明思想为指导，提高政治站位，尽快健全完善乡镇和农村生活垃圾处理收费制度，结合地方实际合理制定和调整收费标准，并层层落实主体责任，加强垃圾处理收费征缴力度。新制定和调整的收费标准请及时报市发展改革委、市住房城乡建设局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（二）各县（区）、乡镇和农村要建立环境卫生长效机制，建立完善环境卫生保洁制度、监管制度，规范服务内容，严格服务标准，严禁只收费不服务，或收了费服务打折扣的现象发生。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（三）收取费用要专款专用，依法、合理征收使用资金，结合政务公开、村务公开等形式，向广大群众进行公示收费收入和支出情况，进一步取得广大居民的支持和理解。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（四）对偏远山区、居住相对分散，生活垃圾不影响生态环境的，处理费收取标准适当降低。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（五）对五保户、烈属、长期卧病在床和</w:t>
      </w:r>
      <w:r>
        <w:rPr>
          <w:rFonts w:hint="default" w:ascii="仿宋_GB2312" w:hAnsi="仿宋_GB2312" w:eastAsia="仿宋_GB2312" w:cs="仿宋_GB2312"/>
          <w:sz w:val="32"/>
          <w:szCs w:val="32"/>
          <w:lang w:eastAsia="zh-CN"/>
        </w:rPr>
        <w:t>60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岁以上老人免收生活垃圾处理费；对残疾人、退伍军人等困难群体可适当减收生活垃圾处理费。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MwZDI0NmJiZjlmYmM0YTM5ZTVlZjAyOThlMjIwYTQifQ=="/>
  </w:docVars>
  <w:rsids>
    <w:rsidRoot w:val="00000000"/>
    <w:rsid w:val="0279604E"/>
    <w:rsid w:val="02CB1D42"/>
    <w:rsid w:val="05C87E41"/>
    <w:rsid w:val="080E0151"/>
    <w:rsid w:val="09485131"/>
    <w:rsid w:val="0D9470FB"/>
    <w:rsid w:val="138A0E1F"/>
    <w:rsid w:val="13B84427"/>
    <w:rsid w:val="154C0F56"/>
    <w:rsid w:val="19BC0096"/>
    <w:rsid w:val="1C0B2591"/>
    <w:rsid w:val="1C7C73AD"/>
    <w:rsid w:val="1EFE025E"/>
    <w:rsid w:val="1F437AB0"/>
    <w:rsid w:val="1F8B376F"/>
    <w:rsid w:val="21252648"/>
    <w:rsid w:val="21BE5F32"/>
    <w:rsid w:val="239E1FEF"/>
    <w:rsid w:val="24D24AAE"/>
    <w:rsid w:val="252A19C2"/>
    <w:rsid w:val="27CE514B"/>
    <w:rsid w:val="27D536C6"/>
    <w:rsid w:val="281C30A3"/>
    <w:rsid w:val="2A5D7717"/>
    <w:rsid w:val="2BE66F22"/>
    <w:rsid w:val="308C44C8"/>
    <w:rsid w:val="32A92982"/>
    <w:rsid w:val="333A62BD"/>
    <w:rsid w:val="37244388"/>
    <w:rsid w:val="377F6513"/>
    <w:rsid w:val="3A921B96"/>
    <w:rsid w:val="3F0A5167"/>
    <w:rsid w:val="40446162"/>
    <w:rsid w:val="430F5059"/>
    <w:rsid w:val="43E51125"/>
    <w:rsid w:val="454973FF"/>
    <w:rsid w:val="4600597F"/>
    <w:rsid w:val="46922FC7"/>
    <w:rsid w:val="47730932"/>
    <w:rsid w:val="4D2D4A5A"/>
    <w:rsid w:val="4E690526"/>
    <w:rsid w:val="4EDB6CFF"/>
    <w:rsid w:val="4F0D070A"/>
    <w:rsid w:val="50D501C4"/>
    <w:rsid w:val="50D71575"/>
    <w:rsid w:val="536041C4"/>
    <w:rsid w:val="5368176D"/>
    <w:rsid w:val="53E341E5"/>
    <w:rsid w:val="58204EB0"/>
    <w:rsid w:val="58611BA9"/>
    <w:rsid w:val="58E62F31"/>
    <w:rsid w:val="58EF0A81"/>
    <w:rsid w:val="593D37D7"/>
    <w:rsid w:val="5EA72423"/>
    <w:rsid w:val="60082C76"/>
    <w:rsid w:val="605603AB"/>
    <w:rsid w:val="671D3C34"/>
    <w:rsid w:val="67A92D67"/>
    <w:rsid w:val="67FD06A2"/>
    <w:rsid w:val="680E321B"/>
    <w:rsid w:val="70DA4E01"/>
    <w:rsid w:val="712E3F4F"/>
    <w:rsid w:val="7AC331E8"/>
    <w:rsid w:val="7AFB2394"/>
    <w:rsid w:val="7E730BAE"/>
    <w:rsid w:val="7EC353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1216</Words>
  <Characters>1230</Characters>
  <Lines>0</Lines>
  <Paragraphs>0</Paragraphs>
  <TotalTime>0</TotalTime>
  <ScaleCrop>false</ScaleCrop>
  <LinksUpToDate>false</LinksUpToDate>
  <CharactersWithSpaces>1243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轻微</cp:lastModifiedBy>
  <cp:lastPrinted>2023-04-27T09:27:00Z</cp:lastPrinted>
  <dcterms:modified xsi:type="dcterms:W3CDTF">2023-07-27T07:13:55Z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A3300FE9CD114F21B472644AFB424991_12</vt:lpwstr>
  </property>
</Properties>
</file>