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</w:p>
    <w:tbl>
      <w:tblPr>
        <w:tblStyle w:val="2"/>
        <w:tblW w:w="85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4696"/>
        <w:gridCol w:w="3169"/>
        <w:gridCol w:w="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临沧市2024年云南省区域农机服务中心拟选名单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农机服务组织名称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永德县康荣水稻种植专业合作社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93530923MA6N7TB143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  <w:t>云南嗨呱农业发展有限公司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  <w:t>91530922MABP7AG4XM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NGNkZWQxYjMxNmYxM2QwZjNmYmNmNDdkMzI2YjAifQ=="/>
  </w:docVars>
  <w:rsids>
    <w:rsidRoot w:val="00172A27"/>
    <w:rsid w:val="08AB1AA8"/>
    <w:rsid w:val="08B908B7"/>
    <w:rsid w:val="149D62E3"/>
    <w:rsid w:val="170D4E5D"/>
    <w:rsid w:val="1788122A"/>
    <w:rsid w:val="23593C8E"/>
    <w:rsid w:val="2AEC39A9"/>
    <w:rsid w:val="2B563E61"/>
    <w:rsid w:val="2B576E9F"/>
    <w:rsid w:val="2F365903"/>
    <w:rsid w:val="36331F78"/>
    <w:rsid w:val="37837800"/>
    <w:rsid w:val="3C1676B2"/>
    <w:rsid w:val="3F3E30D9"/>
    <w:rsid w:val="3FD633C9"/>
    <w:rsid w:val="40515B6B"/>
    <w:rsid w:val="41AD2BBA"/>
    <w:rsid w:val="45D205B4"/>
    <w:rsid w:val="46A318F4"/>
    <w:rsid w:val="482C127C"/>
    <w:rsid w:val="4F4A7EA8"/>
    <w:rsid w:val="580A25DB"/>
    <w:rsid w:val="5C3F39F3"/>
    <w:rsid w:val="622B0FE0"/>
    <w:rsid w:val="65462486"/>
    <w:rsid w:val="6AD252FD"/>
    <w:rsid w:val="788C744D"/>
    <w:rsid w:val="793741EC"/>
    <w:rsid w:val="7B801F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方正仿宋_GBK" w:cs="方正仿宋_GBK" w:asciiTheme="minorHAnsi" w:hAnsiTheme="minorHAns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lenovo</cp:lastModifiedBy>
  <dcterms:modified xsi:type="dcterms:W3CDTF">2024-03-27T07:05:51Z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74336E0F1D5E4B959609E91EFE101281_13</vt:lpwstr>
  </property>
</Properties>
</file>