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14936">
      <w:pPr>
        <w:widowControl/>
        <w:shd w:val="clear" w:color="auto" w:fill="FFFFFF"/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2" w:name="_GoBack"/>
      <w:bookmarkEnd w:id="2"/>
    </w:p>
    <w:p w14:paraId="606B01A9">
      <w:pPr>
        <w:widowControl/>
        <w:shd w:val="clear" w:color="auto" w:fill="FFFFFF"/>
        <w:spacing w:line="600" w:lineRule="exact"/>
        <w:ind w:firstLine="643" w:firstLineChars="200"/>
        <w:jc w:val="center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兽药GSP目录</w:t>
      </w:r>
    </w:p>
    <w:tbl>
      <w:tblPr>
        <w:tblStyle w:val="4"/>
        <w:tblW w:w="148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118"/>
        <w:gridCol w:w="972"/>
        <w:gridCol w:w="1091"/>
        <w:gridCol w:w="1623"/>
        <w:gridCol w:w="3012"/>
        <w:gridCol w:w="3626"/>
        <w:gridCol w:w="660"/>
      </w:tblGrid>
      <w:tr w14:paraId="6ADB5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C21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14B63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97B5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5E4AA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58C88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333F0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D708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D64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C30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9D9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1F5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经营范围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EBF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经营地址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75C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有效期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4D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31226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A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2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双江</w:t>
            </w:r>
            <w:r>
              <w:rPr>
                <w:rFonts w:hint="eastAsia"/>
                <w:lang w:val="en-US" w:eastAsia="zh-CN"/>
              </w:rPr>
              <w:t>明贵兽药门市部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E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杨文会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5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t>兽用化学药品、中药制剂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D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t>云南省临沧市双江拉祜族佤族布朗族傣族自治县</w:t>
            </w:r>
            <w:r>
              <w:rPr>
                <w:rFonts w:hint="eastAsia"/>
                <w:lang w:val="en-US" w:eastAsia="zh-CN"/>
              </w:rPr>
              <w:t>勐库街头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9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2025年3月26日至2030年3月25日</w:t>
            </w:r>
            <w:bookmarkEnd w:id="0"/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253E6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3622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E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4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勐库好兽药店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9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杨德惠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0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t>兽用化学药品、中药制剂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5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t>云南省临沧市双江拉祜族佤族布朗族傣族自治县</w:t>
            </w:r>
            <w:r>
              <w:rPr>
                <w:rFonts w:hint="eastAsia"/>
              </w:rPr>
              <w:t>勐库屠宰场门口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9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2025年3月26日至2030年3月25日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6D9EF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AE19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9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C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双江</w:t>
            </w:r>
            <w:r>
              <w:rPr>
                <w:rFonts w:hint="eastAsia"/>
                <w:lang w:eastAsia="zh-CN"/>
              </w:rPr>
              <w:t>兴牧兽药经营部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6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胡碧清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7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t>兽用化学药品、中药制剂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3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t>云南省临沧市双江拉祜族佤族布朗族傣族自治县</w:t>
            </w:r>
            <w:r>
              <w:rPr>
                <w:rFonts w:hint="eastAsia"/>
                <w:lang w:eastAsia="zh-CN"/>
              </w:rPr>
              <w:t>勐北路</w:t>
            </w:r>
            <w:r>
              <w:rPr>
                <w:rFonts w:hint="eastAsia"/>
                <w:lang w:val="en-US" w:eastAsia="zh-CN"/>
              </w:rPr>
              <w:t>110号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3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2025年3月26日至2030年3月25日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F94C1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875A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0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5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双江自治县忙糯乡康牧</w:t>
            </w:r>
            <w:r>
              <w:rPr>
                <w:rFonts w:hint="eastAsia"/>
              </w:rPr>
              <w:t>兽药店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E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杨</w:t>
            </w:r>
            <w:r>
              <w:rPr>
                <w:rFonts w:hint="eastAsia"/>
                <w:sz w:val="24"/>
                <w:lang w:val="en-US" w:eastAsia="zh-CN"/>
              </w:rPr>
              <w:t>杰花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E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t>兽用化学药品、中药制剂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A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t>云南省临沧市双江拉祜族佤族布朗族傣族自治县</w:t>
            </w:r>
            <w:r>
              <w:rPr>
                <w:rFonts w:hint="eastAsia"/>
                <w:lang w:val="en-US" w:eastAsia="zh-CN"/>
              </w:rPr>
              <w:t>忙糯街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5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2025年3月26日至2030年3月25日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61209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D438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C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9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双江</w:t>
            </w:r>
            <w:r>
              <w:rPr>
                <w:rFonts w:hint="eastAsia"/>
                <w:lang w:eastAsia="zh-CN"/>
              </w:rPr>
              <w:t>欣华兽药经营部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F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张文华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D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t>兽用化学药品、中药制剂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8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t>云南省临沧市双江拉祜族佤族布朗族傣族自治县</w:t>
            </w:r>
            <w:r>
              <w:rPr>
                <w:rFonts w:hint="eastAsia"/>
                <w:lang w:val="en-US" w:eastAsia="zh-CN"/>
              </w:rPr>
              <w:t>沙河乡允景1179号附8--1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C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2025年3月26日至2030年3月25日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841B7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5788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1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9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云南双江芳华牧业有限公司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3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王芳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C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>兽用化学药品、中药制剂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B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bookmarkStart w:id="1" w:name="OLE_LINK5"/>
            <w:r>
              <w:t>云南省临沧市双江拉祜族佤族布朗族傣族自治县</w:t>
            </w:r>
            <w:bookmarkEnd w:id="1"/>
            <w:r>
              <w:t>勐勐镇那布社区贺六兽医站宿舍01号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C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2025年3月26日至2030年3月25日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0C2E3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</w:tbl>
    <w:p w14:paraId="57C86863">
      <w:pPr>
        <w:spacing w:line="600" w:lineRule="exact"/>
        <w:jc w:val="both"/>
        <w:rPr>
          <w:rFonts w:ascii="方正仿宋_GBK" w:eastAsia="方正仿宋_GBK"/>
          <w:sz w:val="32"/>
          <w:szCs w:val="32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FADD67-51C8-4E34-825F-F2C75DDF17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A436E5C-C2DD-44B9-B58E-2CE69F4D63A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8E1C38C-06E4-4B28-8295-3102B18CFB9D}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379FB">
    <w:pPr>
      <w:pStyle w:val="3"/>
      <w:wordWrap w:val="0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ZjJiMTM1YTA0YWI3ZmNhNWZhYzJiYzQ5MDZkMGEifQ=="/>
  </w:docVars>
  <w:rsids>
    <w:rsidRoot w:val="00172A27"/>
    <w:rsid w:val="009D4DEB"/>
    <w:rsid w:val="00D36FBA"/>
    <w:rsid w:val="00DD4120"/>
    <w:rsid w:val="01B71F3D"/>
    <w:rsid w:val="03CE01CC"/>
    <w:rsid w:val="04ED7226"/>
    <w:rsid w:val="0ACB7C1C"/>
    <w:rsid w:val="0B256F74"/>
    <w:rsid w:val="0CFB5388"/>
    <w:rsid w:val="10862913"/>
    <w:rsid w:val="114305CC"/>
    <w:rsid w:val="12713048"/>
    <w:rsid w:val="12772A9B"/>
    <w:rsid w:val="14305696"/>
    <w:rsid w:val="14615F57"/>
    <w:rsid w:val="15FF0D5C"/>
    <w:rsid w:val="173A36CC"/>
    <w:rsid w:val="17791F1A"/>
    <w:rsid w:val="17FC6ADB"/>
    <w:rsid w:val="19B57C1D"/>
    <w:rsid w:val="1C433970"/>
    <w:rsid w:val="1F5789A7"/>
    <w:rsid w:val="20454DAA"/>
    <w:rsid w:val="20D20172"/>
    <w:rsid w:val="224F30AA"/>
    <w:rsid w:val="237D3ED2"/>
    <w:rsid w:val="28BC2CA4"/>
    <w:rsid w:val="2A87085C"/>
    <w:rsid w:val="2A9834EF"/>
    <w:rsid w:val="2C181DBC"/>
    <w:rsid w:val="306F4718"/>
    <w:rsid w:val="33223B42"/>
    <w:rsid w:val="3336303E"/>
    <w:rsid w:val="35433B18"/>
    <w:rsid w:val="37CB170E"/>
    <w:rsid w:val="3A771526"/>
    <w:rsid w:val="3AF504FE"/>
    <w:rsid w:val="3DEF396F"/>
    <w:rsid w:val="435102C6"/>
    <w:rsid w:val="49394D9E"/>
    <w:rsid w:val="4C320404"/>
    <w:rsid w:val="4C465557"/>
    <w:rsid w:val="4C6C3B16"/>
    <w:rsid w:val="4C6E1712"/>
    <w:rsid w:val="53B861EB"/>
    <w:rsid w:val="53D404E2"/>
    <w:rsid w:val="5425530F"/>
    <w:rsid w:val="56140038"/>
    <w:rsid w:val="584667D1"/>
    <w:rsid w:val="586E6522"/>
    <w:rsid w:val="5938010A"/>
    <w:rsid w:val="596052DB"/>
    <w:rsid w:val="59CF5EC2"/>
    <w:rsid w:val="5A186465"/>
    <w:rsid w:val="5B5176A2"/>
    <w:rsid w:val="5BD1371E"/>
    <w:rsid w:val="5DF9141E"/>
    <w:rsid w:val="5DFC1FA7"/>
    <w:rsid w:val="5F275D98"/>
    <w:rsid w:val="5FE04C6F"/>
    <w:rsid w:val="629D3248"/>
    <w:rsid w:val="68504DEF"/>
    <w:rsid w:val="688A6CEB"/>
    <w:rsid w:val="6A6537F6"/>
    <w:rsid w:val="6C507425"/>
    <w:rsid w:val="6DA822F6"/>
    <w:rsid w:val="6E8D5923"/>
    <w:rsid w:val="719A4BEB"/>
    <w:rsid w:val="774F32FD"/>
    <w:rsid w:val="79D82AB7"/>
    <w:rsid w:val="79DC7F72"/>
    <w:rsid w:val="7A4A1807"/>
    <w:rsid w:val="7ACE436B"/>
    <w:rsid w:val="7B8C6393"/>
    <w:rsid w:val="7C2644EB"/>
    <w:rsid w:val="7CA92134"/>
    <w:rsid w:val="FDFA2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424</Words>
  <Characters>483</Characters>
  <Lines>0</Lines>
  <Paragraphs>0</Paragraphs>
  <TotalTime>1</TotalTime>
  <ScaleCrop>false</ScaleCrop>
  <LinksUpToDate>false</LinksUpToDate>
  <CharactersWithSpaces>483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zhaoxinlei</dc:creator>
  <cp:lastModifiedBy>momo</cp:lastModifiedBy>
  <cp:lastPrinted>2021-10-25T10:55:00Z</cp:lastPrinted>
  <dcterms:modified xsi:type="dcterms:W3CDTF">2025-03-26T09:17:27Z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7E48A586B4FB46CF9DD127A24B36C50B_13</vt:lpwstr>
  </property>
</Properties>
</file>