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21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position w:val="1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3"/>
          <w:szCs w:val="43"/>
          <w:lang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3"/>
          <w:szCs w:val="43"/>
        </w:rPr>
        <w:t>作品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3"/>
          <w:szCs w:val="43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3"/>
          <w:szCs w:val="43"/>
        </w:rPr>
        <w:t>表</w:t>
      </w:r>
    </w:p>
    <w:p>
      <w:pPr>
        <w:spacing w:line="295" w:lineRule="auto"/>
        <w:rPr>
          <w:rFonts w:hint="eastAsia" w:ascii="仿宋_GB2312" w:hAnsi="仿宋_GB2312" w:eastAsia="仿宋_GB2312" w:cs="仿宋_GB2312"/>
          <w:sz w:val="21"/>
        </w:rPr>
      </w:pPr>
    </w:p>
    <w:tbl>
      <w:tblPr>
        <w:tblStyle w:val="5"/>
        <w:tblW w:w="1405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336"/>
        <w:gridCol w:w="930"/>
        <w:gridCol w:w="2074"/>
        <w:gridCol w:w="2538"/>
        <w:gridCol w:w="871"/>
        <w:gridCol w:w="1758"/>
        <w:gridCol w:w="2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作品序号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作品类型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w w:val="98"/>
                <w:sz w:val="28"/>
                <w:szCs w:val="28"/>
              </w:rPr>
              <w:t>作者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作者单位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创作时间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05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  <w:t>非网络账号类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1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职业病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可预防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 xml:space="preserve"> 不可逆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图文类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（海报）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李如娟、赵桢、易彬、张文迎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临沧市疾病预防控制中心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赵桢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2023年6月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2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做好职业病防治工作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  <w:t>保障劳动者健康权益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图文类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（海报）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赵桢、易彬、李如娟、张文迎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临沧市疾病预防控制中心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赵桢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2023年6月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3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镇康县职业卫生监督巡查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视频类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李舒瑜、金玉杰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袁江尹飞、马谷意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黄磊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镇康县卫生健康局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杨双娇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2023年5月15日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4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镇康县妇幼保健计划生育服务中心医务人员职业暴露演练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视频类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唐芳、高国珍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李康榕、王仙群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镇康县妇幼保健计划生育服务中心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李康榕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2023年5月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5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永德县卫生健康局第21个全国《中华人民共和国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职业病防治法》宣传周宣传纪实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视频类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李敏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永德县卫生健康局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李敏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2023年4月27日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6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镇康县职业病防治培训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视频类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李正军、袁江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戚奎飞、李舒瑜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镇康县卫生健康综合监督执法局、镇康县疾病预防控制中心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杨双娇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2023年5月26日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镇康县总工会上报</w:t>
            </w:r>
          </w:p>
        </w:tc>
      </w:tr>
    </w:tbl>
    <w:p>
      <w:pPr>
        <w:wordWrap w:val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8F73915-A397-4557-A57C-D9CA573D9976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87E80E-76E0-4605-A2C7-BAAD5F90C1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14E7D8-1E0D-4564-885B-1CE7963782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N2E5MTg3Y2U1NjRlZGViOWMzOTI2ZDUxZmNjNzkifQ=="/>
  </w:docVars>
  <w:rsids>
    <w:rsidRoot w:val="00000000"/>
    <w:rsid w:val="000920EF"/>
    <w:rsid w:val="008A0800"/>
    <w:rsid w:val="00BF51CF"/>
    <w:rsid w:val="00E95088"/>
    <w:rsid w:val="0126419C"/>
    <w:rsid w:val="016B2952"/>
    <w:rsid w:val="0282494A"/>
    <w:rsid w:val="02DE72E4"/>
    <w:rsid w:val="03D47FBF"/>
    <w:rsid w:val="03E22BE5"/>
    <w:rsid w:val="05165957"/>
    <w:rsid w:val="052D1FBE"/>
    <w:rsid w:val="073742A9"/>
    <w:rsid w:val="084F6680"/>
    <w:rsid w:val="08772815"/>
    <w:rsid w:val="0D214BA4"/>
    <w:rsid w:val="0D5D78CD"/>
    <w:rsid w:val="0D7F3897"/>
    <w:rsid w:val="0EDE1AAE"/>
    <w:rsid w:val="0F034F17"/>
    <w:rsid w:val="1001242E"/>
    <w:rsid w:val="108B397A"/>
    <w:rsid w:val="121B18E8"/>
    <w:rsid w:val="12522EBB"/>
    <w:rsid w:val="12D57BFA"/>
    <w:rsid w:val="14432F9A"/>
    <w:rsid w:val="17EE289E"/>
    <w:rsid w:val="1CC87BE0"/>
    <w:rsid w:val="1D36307C"/>
    <w:rsid w:val="203146A9"/>
    <w:rsid w:val="20F73918"/>
    <w:rsid w:val="21990F61"/>
    <w:rsid w:val="22A37828"/>
    <w:rsid w:val="230E4FC8"/>
    <w:rsid w:val="23615E80"/>
    <w:rsid w:val="258D28C9"/>
    <w:rsid w:val="26294FF7"/>
    <w:rsid w:val="273D4983"/>
    <w:rsid w:val="276663AE"/>
    <w:rsid w:val="28DA7E07"/>
    <w:rsid w:val="29D54D88"/>
    <w:rsid w:val="2AF14489"/>
    <w:rsid w:val="2B2406F1"/>
    <w:rsid w:val="2B964698"/>
    <w:rsid w:val="2BBC5F2B"/>
    <w:rsid w:val="2C075689"/>
    <w:rsid w:val="2C4A6470"/>
    <w:rsid w:val="2C5B1C43"/>
    <w:rsid w:val="2C9E7134"/>
    <w:rsid w:val="2CDE5E54"/>
    <w:rsid w:val="2E982547"/>
    <w:rsid w:val="2F1057CB"/>
    <w:rsid w:val="30FD6571"/>
    <w:rsid w:val="31BC454A"/>
    <w:rsid w:val="32501032"/>
    <w:rsid w:val="325C013D"/>
    <w:rsid w:val="32862082"/>
    <w:rsid w:val="32BE4B11"/>
    <w:rsid w:val="32BF2175"/>
    <w:rsid w:val="33032B3F"/>
    <w:rsid w:val="351E1CB5"/>
    <w:rsid w:val="371E5265"/>
    <w:rsid w:val="37372D16"/>
    <w:rsid w:val="37A26293"/>
    <w:rsid w:val="3B7A63D4"/>
    <w:rsid w:val="3B96471D"/>
    <w:rsid w:val="3BA8713C"/>
    <w:rsid w:val="3CC03322"/>
    <w:rsid w:val="3DC306FA"/>
    <w:rsid w:val="3E602170"/>
    <w:rsid w:val="3E653DB0"/>
    <w:rsid w:val="403B296A"/>
    <w:rsid w:val="40F262DF"/>
    <w:rsid w:val="41310B38"/>
    <w:rsid w:val="41904926"/>
    <w:rsid w:val="427B3E90"/>
    <w:rsid w:val="44D64698"/>
    <w:rsid w:val="46D71FD9"/>
    <w:rsid w:val="46DC2D65"/>
    <w:rsid w:val="46EA5747"/>
    <w:rsid w:val="48313B93"/>
    <w:rsid w:val="4B950D81"/>
    <w:rsid w:val="4C733D1E"/>
    <w:rsid w:val="4DE71A54"/>
    <w:rsid w:val="4E8C32D4"/>
    <w:rsid w:val="4EDA6AE4"/>
    <w:rsid w:val="4F400CF1"/>
    <w:rsid w:val="5122351F"/>
    <w:rsid w:val="519673DE"/>
    <w:rsid w:val="526E0AC6"/>
    <w:rsid w:val="54912140"/>
    <w:rsid w:val="56007F99"/>
    <w:rsid w:val="569B3082"/>
    <w:rsid w:val="573C7A39"/>
    <w:rsid w:val="576C41C2"/>
    <w:rsid w:val="577A08EA"/>
    <w:rsid w:val="587C3346"/>
    <w:rsid w:val="58D273EA"/>
    <w:rsid w:val="59215F45"/>
    <w:rsid w:val="59A56FA3"/>
    <w:rsid w:val="5DA011E4"/>
    <w:rsid w:val="5F4A7655"/>
    <w:rsid w:val="5FC0190D"/>
    <w:rsid w:val="619069B9"/>
    <w:rsid w:val="64D63489"/>
    <w:rsid w:val="65F3108F"/>
    <w:rsid w:val="65F316FF"/>
    <w:rsid w:val="66571B09"/>
    <w:rsid w:val="6702106C"/>
    <w:rsid w:val="67DD0FD3"/>
    <w:rsid w:val="69D44194"/>
    <w:rsid w:val="6ADD0724"/>
    <w:rsid w:val="6D612E61"/>
    <w:rsid w:val="6D7467C5"/>
    <w:rsid w:val="6DD44217"/>
    <w:rsid w:val="6ED61113"/>
    <w:rsid w:val="6F370977"/>
    <w:rsid w:val="70202F08"/>
    <w:rsid w:val="706B2F9C"/>
    <w:rsid w:val="71B776B5"/>
    <w:rsid w:val="72C56A11"/>
    <w:rsid w:val="73160959"/>
    <w:rsid w:val="73750BE0"/>
    <w:rsid w:val="75FF7CD0"/>
    <w:rsid w:val="76B2273F"/>
    <w:rsid w:val="76F2790C"/>
    <w:rsid w:val="77E327A4"/>
    <w:rsid w:val="78C30203"/>
    <w:rsid w:val="795D1C00"/>
    <w:rsid w:val="7A8A3705"/>
    <w:rsid w:val="7B272091"/>
    <w:rsid w:val="7C260E0E"/>
    <w:rsid w:val="7C5B0927"/>
    <w:rsid w:val="7CA9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935</Words>
  <Characters>1037</Characters>
  <Lines>0</Lines>
  <Paragraphs>0</Paragraphs>
  <TotalTime>1</TotalTime>
  <ScaleCrop>false</ScaleCrop>
  <LinksUpToDate>false</LinksUpToDate>
  <CharactersWithSpaces>1048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2022-07-01T00:39:00Z</dcterms:created>
  <dc:creator>Administrator</dc:creator>
  <cp:lastModifiedBy>市卫健委收发员</cp:lastModifiedBy>
  <dcterms:modified xsi:type="dcterms:W3CDTF">2024-03-04T06:49:28Z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A5581F39B63D4D688046896E4982761C</vt:lpwstr>
  </property>
</Properties>
</file>