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简体" w:hAnsi="方正小标宋_GBK" w:eastAsia="方正黑体简体" w:cs="方正小标宋_GBK"/>
          <w:sz w:val="32"/>
          <w:szCs w:val="32"/>
          <w:lang w:val="en-US" w:eastAsia="zh-CN"/>
        </w:rPr>
      </w:pPr>
      <w:bookmarkStart w:id="0" w:name="_GoBack"/>
      <w:bookmarkEnd w:id="0"/>
      <w:r>
        <w:rPr>
          <w:rFonts w:hint="eastAsia" w:ascii="仿宋_GB2312" w:hAnsi="仿宋_GB2312" w:eastAsia="仿宋_GB2312" w:cs="仿宋_GB2312"/>
          <w:b/>
          <w:bCs/>
          <w:sz w:val="32"/>
          <w:szCs w:val="32"/>
          <w:lang w:val="en-US" w:eastAsia="zh-CN"/>
        </w:rPr>
        <w:t>附：</w:t>
      </w:r>
      <w:r>
        <w:rPr>
          <w:rFonts w:hint="eastAsia" w:ascii="方正黑体简体" w:hAnsi="方正小标宋_GBK" w:eastAsia="方正黑体简体" w:cs="方正小标宋_GBK"/>
          <w:sz w:val="32"/>
          <w:szCs w:val="32"/>
        </w:rPr>
        <w:t>临沧市20</w:t>
      </w:r>
      <w:r>
        <w:rPr>
          <w:rFonts w:hint="eastAsia" w:ascii="方正黑体简体" w:hAnsi="方正小标宋_GBK" w:eastAsia="方正黑体简体" w:cs="方正小标宋_GBK"/>
          <w:sz w:val="32"/>
          <w:szCs w:val="32"/>
          <w:lang w:val="en-US" w:eastAsia="zh-CN"/>
        </w:rPr>
        <w:t>21年</w:t>
      </w:r>
      <w:r>
        <w:rPr>
          <w:rFonts w:hint="eastAsia" w:ascii="方正黑体简体" w:hAnsi="方正小标宋_GBK" w:eastAsia="方正黑体简体" w:cs="方正小标宋_GBK"/>
          <w:sz w:val="32"/>
          <w:szCs w:val="32"/>
        </w:rPr>
        <w:t>农业技术中级职称拟上会参评人员名</w:t>
      </w:r>
      <w:r>
        <w:rPr>
          <w:rFonts w:hint="eastAsia" w:ascii="方正黑体简体" w:hAnsi="方正小标宋_GBK" w:eastAsia="方正黑体简体" w:cs="方正小标宋_GBK"/>
          <w:sz w:val="32"/>
          <w:szCs w:val="32"/>
          <w:lang w:eastAsia="zh-CN"/>
        </w:rPr>
        <w:t>单</w:t>
      </w:r>
    </w:p>
    <w:tbl>
      <w:tblPr>
        <w:tblStyle w:val="5"/>
        <w:tblpPr w:leftFromText="180" w:rightFromText="180" w:vertAnchor="text" w:horzAnchor="page" w:tblpX="621" w:tblpY="559"/>
        <w:tblOverlap w:val="never"/>
        <w:tblW w:w="11062" w:type="dxa"/>
        <w:jc w:val="center"/>
        <w:tblInd w:w="0" w:type="dxa"/>
        <w:tblLayout w:type="fixed"/>
        <w:tblCellMar>
          <w:top w:w="0" w:type="dxa"/>
          <w:left w:w="108" w:type="dxa"/>
          <w:bottom w:w="0" w:type="dxa"/>
          <w:right w:w="108" w:type="dxa"/>
        </w:tblCellMar>
      </w:tblPr>
      <w:tblGrid>
        <w:gridCol w:w="924"/>
        <w:gridCol w:w="1089"/>
        <w:gridCol w:w="6732"/>
        <w:gridCol w:w="1489"/>
        <w:gridCol w:w="828"/>
      </w:tblGrid>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0"/>
                <w:szCs w:val="30"/>
              </w:rPr>
            </w:pPr>
            <w:r>
              <w:rPr>
                <w:rFonts w:hint="eastAsia" w:ascii="宋体" w:hAnsi="宋体" w:eastAsia="宋体" w:cs="宋体"/>
                <w:kern w:val="0"/>
                <w:sz w:val="30"/>
                <w:szCs w:val="30"/>
              </w:rPr>
              <w:t>序号</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0"/>
                <w:szCs w:val="30"/>
                <w:lang w:eastAsia="zh-CN"/>
              </w:rPr>
            </w:pPr>
            <w:r>
              <w:rPr>
                <w:rFonts w:hint="eastAsia" w:ascii="宋体" w:hAnsi="宋体" w:eastAsia="宋体" w:cs="宋体"/>
                <w:kern w:val="0"/>
                <w:sz w:val="30"/>
                <w:szCs w:val="30"/>
                <w:lang w:eastAsia="zh-CN"/>
              </w:rPr>
              <w:t>姓名</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0"/>
                <w:szCs w:val="30"/>
              </w:rPr>
            </w:pPr>
            <w:r>
              <w:rPr>
                <w:rFonts w:hint="eastAsia" w:ascii="宋体" w:hAnsi="宋体" w:eastAsia="宋体" w:cs="宋体"/>
                <w:kern w:val="0"/>
                <w:sz w:val="30"/>
                <w:szCs w:val="30"/>
                <w:lang w:eastAsia="zh-CN"/>
              </w:rPr>
              <w:t>工作</w:t>
            </w:r>
            <w:r>
              <w:rPr>
                <w:rFonts w:hint="eastAsia" w:ascii="宋体" w:hAnsi="宋体" w:eastAsia="宋体" w:cs="宋体"/>
                <w:kern w:val="0"/>
                <w:sz w:val="30"/>
                <w:szCs w:val="30"/>
              </w:rPr>
              <w:t>单位</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0"/>
                <w:szCs w:val="30"/>
              </w:rPr>
            </w:pPr>
            <w:r>
              <w:rPr>
                <w:rFonts w:hint="eastAsia" w:ascii="宋体" w:hAnsi="宋体" w:eastAsia="宋体" w:cs="宋体"/>
                <w:kern w:val="0"/>
                <w:sz w:val="30"/>
                <w:szCs w:val="30"/>
              </w:rPr>
              <w:t>申报资格</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30"/>
                <w:szCs w:val="30"/>
              </w:rPr>
            </w:pPr>
            <w:r>
              <w:rPr>
                <w:rFonts w:hint="eastAsia" w:ascii="宋体" w:hAnsi="宋体" w:eastAsia="宋体" w:cs="宋体"/>
                <w:kern w:val="0"/>
                <w:sz w:val="30"/>
                <w:szCs w:val="30"/>
              </w:rPr>
              <w:t>备注</w:t>
            </w:r>
          </w:p>
        </w:tc>
      </w:tr>
      <w:tr>
        <w:tblPrEx>
          <w:tblLayout w:type="fixed"/>
          <w:tblCellMar>
            <w:top w:w="0" w:type="dxa"/>
            <w:left w:w="108" w:type="dxa"/>
            <w:bottom w:w="0" w:type="dxa"/>
            <w:right w:w="108" w:type="dxa"/>
          </w:tblCellMar>
        </w:tblPrEx>
        <w:trPr>
          <w:trHeight w:val="60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1</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张 舰</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临沧市农业广播电视学校</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eastAsia="仿宋_GB2312"/>
                <w:kern w:val="0"/>
                <w:sz w:val="24"/>
                <w:szCs w:val="24"/>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2</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张艳琴</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临沧市农业广播电视学校</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eastAsia="仿宋_GB2312"/>
                <w:kern w:val="0"/>
                <w:sz w:val="24"/>
                <w:szCs w:val="24"/>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3</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黄晓雨</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临沧市动物疫病预防控制中心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兽医师</w:t>
            </w:r>
          </w:p>
        </w:tc>
        <w:tc>
          <w:tcPr>
            <w:tcW w:w="82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eastAsia="仿宋_GB2312"/>
                <w:kern w:val="0"/>
                <w:sz w:val="24"/>
                <w:szCs w:val="24"/>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4</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王 渑</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临沧市土壤肥料工作站</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eastAsia="仿宋_GB2312"/>
                <w:kern w:val="0"/>
                <w:sz w:val="24"/>
                <w:szCs w:val="24"/>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5</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曹 阳</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临沧市甘蔗技术推广站</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eastAsia="仿宋_GB2312"/>
                <w:kern w:val="0"/>
                <w:sz w:val="24"/>
                <w:szCs w:val="24"/>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6</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陶 烨</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临沧市农业机械技术推广站</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eastAsia="仿宋_GB2312"/>
                <w:kern w:val="0"/>
                <w:sz w:val="24"/>
                <w:szCs w:val="24"/>
              </w:rPr>
            </w:pPr>
          </w:p>
        </w:tc>
      </w:tr>
      <w:tr>
        <w:tblPrEx>
          <w:tblLayout w:type="fixed"/>
          <w:tblCellMar>
            <w:top w:w="0" w:type="dxa"/>
            <w:left w:w="108" w:type="dxa"/>
            <w:bottom w:w="0" w:type="dxa"/>
            <w:right w:w="108" w:type="dxa"/>
          </w:tblCellMar>
        </w:tblPrEx>
        <w:trPr>
          <w:trHeight w:val="612"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7</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李进强</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临沧市农业机械技术推广站</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eastAsia="仿宋_GB2312"/>
                <w:kern w:val="0"/>
                <w:sz w:val="24"/>
                <w:szCs w:val="24"/>
              </w:rPr>
            </w:pPr>
          </w:p>
        </w:tc>
      </w:tr>
      <w:tr>
        <w:tblPrEx>
          <w:tblLayout w:type="fixed"/>
          <w:tblCellMar>
            <w:top w:w="0" w:type="dxa"/>
            <w:left w:w="108" w:type="dxa"/>
            <w:bottom w:w="0" w:type="dxa"/>
            <w:right w:w="108" w:type="dxa"/>
          </w:tblCellMar>
        </w:tblPrEx>
        <w:trPr>
          <w:trHeight w:val="655"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8</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杨 阳</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临沧市农产品质量安全检验检测中心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eastAsia="仿宋_GB2312"/>
                <w:kern w:val="0"/>
                <w:sz w:val="24"/>
                <w:szCs w:val="24"/>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9</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default" w:ascii="仿宋_GB2312" w:eastAsia="仿宋_GB2312"/>
                <w:kern w:val="0"/>
                <w:sz w:val="24"/>
                <w:szCs w:val="24"/>
                <w:lang w:val="en-US" w:eastAsia="zh-CN"/>
              </w:rPr>
              <w:t>黄</w:t>
            </w:r>
            <w:r>
              <w:rPr>
                <w:rFonts w:hint="eastAsia" w:ascii="仿宋_GB2312" w:eastAsia="仿宋_GB2312"/>
                <w:kern w:val="0"/>
                <w:sz w:val="24"/>
                <w:szCs w:val="24"/>
                <w:lang w:val="en-US" w:eastAsia="zh-CN"/>
              </w:rPr>
              <w:t xml:space="preserve"> </w:t>
            </w:r>
            <w:r>
              <w:rPr>
                <w:rFonts w:hint="default" w:ascii="仿宋_GB2312" w:eastAsia="仿宋_GB2312"/>
                <w:kern w:val="0"/>
                <w:sz w:val="24"/>
                <w:szCs w:val="24"/>
                <w:lang w:val="en-US" w:eastAsia="zh-CN"/>
              </w:rPr>
              <w:t>玲</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default" w:ascii="仿宋_GB2312" w:eastAsia="仿宋_GB2312"/>
                <w:kern w:val="0"/>
                <w:sz w:val="24"/>
                <w:szCs w:val="24"/>
                <w:lang w:val="en-US" w:eastAsia="zh-CN"/>
              </w:rPr>
              <w:t>临沧市热作科技指导站</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default"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eastAsia="仿宋_GB2312"/>
                <w:kern w:val="0"/>
                <w:sz w:val="24"/>
                <w:szCs w:val="24"/>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10</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李秉菊</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临沧市农业技术推广站</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eastAsia="仿宋_GB2312"/>
                <w:kern w:val="0"/>
                <w:sz w:val="24"/>
                <w:szCs w:val="24"/>
              </w:rPr>
            </w:pPr>
          </w:p>
        </w:tc>
      </w:tr>
      <w:tr>
        <w:tblPrEx>
          <w:tblLayout w:type="fixed"/>
          <w:tblCellMar>
            <w:top w:w="0" w:type="dxa"/>
            <w:left w:w="108" w:type="dxa"/>
            <w:bottom w:w="0" w:type="dxa"/>
            <w:right w:w="108" w:type="dxa"/>
          </w:tblCellMar>
        </w:tblPrEx>
        <w:trPr>
          <w:trHeight w:val="540"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11</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孙艳梅</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临沧市农业技术推广站</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eastAsia="仿宋_GB2312"/>
                <w:kern w:val="0"/>
                <w:sz w:val="24"/>
                <w:szCs w:val="24"/>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12</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胡荟娟</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临沧市农业技术推广站</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eastAsia="仿宋_GB2312"/>
                <w:kern w:val="0"/>
                <w:sz w:val="24"/>
                <w:szCs w:val="24"/>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13</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李 萍</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临沧市农业技术推广站</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eastAsia="仿宋_GB2312"/>
                <w:kern w:val="0"/>
                <w:sz w:val="24"/>
                <w:szCs w:val="24"/>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14</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陶文芹</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临沧市临翔区农产品质量安全检验检测站</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15</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何山然</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临沧市临翔区种子管理站</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16</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彭联保</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临沧市临翔区地方产业发展服务中心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17</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陈彩虹</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临沧市临翔区地方产业发展服务中心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18</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周元菊</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临沧市临翔区凤翔街道农业农村服务中心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19</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张贵芝</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临沧市临翔区圈内乡农业农村服务中心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20</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张 莉</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临沧市临翔区动物卫生监督所</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兽医师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21</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许忠明</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临沧市临翔区平村乡农业农村服务中心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兽医师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22</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李双进</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临沧市临翔区马台乡农业农村服务中心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兽医师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23</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唐 龙</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临沧市临翔区圈内乡农业农村服务中心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兽医师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24</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杨成竹</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临沧市临翔区章驮乡农业农村服务中心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兽医师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25</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钱再艳</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云县农业建设区划办</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26</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王 群</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云县种子管理站</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27</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张树弟</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云县爱华镇农业农村服务中心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28</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杨正艳</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云县幸福镇农业农村服务中心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29</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张 琪</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云县幸福镇农业农村服务中心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30</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段丽娟</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云县栗树乡农业农村服务中心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31</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李成德</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云县动物疫病预防控制中心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畜牧师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32</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黄光忠</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云县扶贫信息和统计监测中心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畜牧师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33</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何永张</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凤庆县新华乡农业农村服务中心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34</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普丽美</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凤庆县诗礼乡农业农村服务中心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35</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兰冬梅</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凤庆县营盘镇农业农村服务中心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36</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段丽萍</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凤庆县凤山镇农业农村服务中心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37</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茶李梅</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凤庆县鲁史镇农业农村服务中心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38</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梅文军</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凤庆县腰街乡农业农村服务中心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39</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张文芝</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凤庆县营盘镇农业农村服务中心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40</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陈玉芹</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凤庆县鲁史镇农业农村服务中心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41</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王继雄</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凤庆县诗礼乡农业农村服务中心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42</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马立书</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凤庆县新华乡农业农村服务中心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43</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龚迷林</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凤庆县地方产业发展服务中心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44</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杨国芬</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凤庆县小湾镇农业农村服务中心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45</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龚翠凡</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凤庆县诗礼乡农业农村服务中心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兽医师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46</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高印兰</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永德县水产站</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47</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李　扣</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永德县农机推广站</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48</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景万雷</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永德县永康镇农业农村服务中心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49</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李嘉玲</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永德县永康镇农业农村服务中心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50</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高明茹</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永德县小勐统镇农业农村服务中心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51</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赵　丽</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永德县小勐统镇农业农村服务中心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52</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杨雪莲</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永德县动物卫生监督所</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兽医师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53</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杨永杰</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永德县小勐统镇农业农村服务中心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兽医师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54</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杨天恩</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镇康县农业技术推广站</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55</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罗仕贵</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镇康县农业环境保护监测站</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56</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周剑学</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镇康县勐捧镇农业农村服务中心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57</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彭 叶</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镇康县勐捧镇农业农村服务中心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58</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郭世嫄</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镇康县木场乡农业农村服务中心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59</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张正明</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镇康县忙丙乡农业农村服务中心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60</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俸智军</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镇康县忙丙乡农业农村服务中心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61</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字国花</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镇康县军赛民族乡农业农村服务中心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62</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鲁志光</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镇康县农机安全监理站</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63</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刘志国</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镇康县农业环境保护监测站</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变更</w:t>
            </w: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64</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刘 娅</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镇康县动物卫生监督所</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兽医师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65</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周承苏</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镇康县南伞镇农业农村服务中心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兽医师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66</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洪志国</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耿马傣族佤族自治县勐简乡农业农村服务中心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67</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杨绍荣</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耿马傣族佤族自治县芒洪乡农业农村服务中心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68</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施柳梅</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耿马傣族佤族自治县乡村振兴服务中心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69</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周新荣</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耿马傣族佤族自治县乡村振兴服务中心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70</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和少华</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耿马傣族佤族自治县地方产业发展服务中心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71</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王庆淼</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耿马傣族佤族自治县甘蔗站</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72</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娄永明</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耿马傣族佤族自治县甘蔗站</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73</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安忠海</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耿马傣族佤族自治县茶叶技术推广站</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74</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罗伟宏</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耿马傣族佤族自治县地方产业发展服务中心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75</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田美琴</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耿马傣族佤族自治县农机技术推广站</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变更</w:t>
            </w: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76</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李文芹</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耿马傣族佤族自治县勐永镇农业农村服务中心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变更</w:t>
            </w: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77</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魏芸芸</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沧源佤族自治县糯良乡农业农村服务中心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78</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肖文明</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沧源佤族自治县勐角傣族彝族拉祜族乡农业综合服务中心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79</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魏绍文</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沧源佤族自治县县勐来乡农业综合服务中心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80</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钟艳</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沧源佤族自治县勐省镇农业农村服务中心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81</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李新城</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沧源佤族自治县糯良乡农业农村服务中心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82</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陈征</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沧源佤族自治县勐董镇人民政府农业农村服务中心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83</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肖湘莲</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沧源佤族自治县岩帅镇农业农村服务中心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兽医师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84</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杨红梅</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沧源佤族自治县单甲乡人民政府农业农村服务中心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兽医师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85</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唐德芳</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双江拉祜族佤族布朗族傣族自治县农产品质量安全检验检测站</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86</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魏翔</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双江拉祜族佤族布朗族傣族自治县甘蔗技术推广站</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87</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许菲菲</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双江拉祜族佤族布朗族傣族自治县农业技术推广中心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88</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王兰兰</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双江拉祜族佤族布朗族傣族自治县勐勐镇农业农村服务中心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89</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李富龙</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双江拉祜族佤族布朗族傣族自治县双江农场管理委员会综合服务发展中心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农艺师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90</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李如果</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双江拉祜族佤族布朗族傣族自治县农业技术推广中心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畜牧师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p>
        </w:tc>
      </w:tr>
      <w:tr>
        <w:tblPrEx>
          <w:tblLayout w:type="fixed"/>
          <w:tblCellMar>
            <w:top w:w="0" w:type="dxa"/>
            <w:left w:w="108" w:type="dxa"/>
            <w:bottom w:w="0" w:type="dxa"/>
            <w:right w:w="108" w:type="dxa"/>
          </w:tblCellMar>
        </w:tblPrEx>
        <w:trPr>
          <w:trHeight w:val="567"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91</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陈金强</w:t>
            </w:r>
          </w:p>
        </w:tc>
        <w:tc>
          <w:tcPr>
            <w:tcW w:w="67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双江拉祜族佤族布朗族傣族自治县农业技术推广中心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畜牧师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变更</w:t>
            </w:r>
          </w:p>
        </w:tc>
      </w:tr>
    </w:tbl>
    <w:p>
      <w:pPr>
        <w:widowControl/>
        <w:jc w:val="both"/>
        <w:rPr>
          <w:rFonts w:hint="eastAsia" w:ascii="仿宋_GB2312" w:eastAsia="仿宋_GB2312"/>
          <w:kern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3FC"/>
    <w:rsid w:val="000373FC"/>
    <w:rsid w:val="003E4723"/>
    <w:rsid w:val="04FB7C28"/>
    <w:rsid w:val="060D6835"/>
    <w:rsid w:val="15943FCD"/>
    <w:rsid w:val="1A2E5BD2"/>
    <w:rsid w:val="213039AC"/>
    <w:rsid w:val="23F54D19"/>
    <w:rsid w:val="2D0769EE"/>
    <w:rsid w:val="2EC92E2F"/>
    <w:rsid w:val="36CB2100"/>
    <w:rsid w:val="479C7E1B"/>
    <w:rsid w:val="47A42466"/>
    <w:rsid w:val="484F0E64"/>
    <w:rsid w:val="4867371B"/>
    <w:rsid w:val="4A047A44"/>
    <w:rsid w:val="4CA01368"/>
    <w:rsid w:val="4ED34ECB"/>
    <w:rsid w:val="50CB3229"/>
    <w:rsid w:val="536D03E2"/>
    <w:rsid w:val="58E95834"/>
    <w:rsid w:val="5ABD3D54"/>
    <w:rsid w:val="5DFF1A65"/>
    <w:rsid w:val="69235DE9"/>
    <w:rsid w:val="727D08D6"/>
    <w:rsid w:val="76672C65"/>
    <w:rsid w:val="7BD6566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28</Words>
  <Characters>163</Characters>
  <Lines>1</Lines>
  <Paragraphs>1</Paragraphs>
  <TotalTime>0</TotalTime>
  <ScaleCrop>false</ScaleCrop>
  <LinksUpToDate>false</LinksUpToDate>
  <CharactersWithSpaces>190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2020-07-16T08:09:00Z</dcterms:created>
  <dc:creator>AutoBVT</dc:creator>
  <cp:lastModifiedBy>Administrator</cp:lastModifiedBy>
  <cp:lastPrinted>2021-09-06T08:43:00Z</cp:lastPrinted>
  <dcterms:modified xsi:type="dcterms:W3CDTF">2021-09-06T10:01:30Z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4B86E221016141D98F32C0EA77BDB300</vt:lpwstr>
  </property>
</Properties>
</file>