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403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shd w:val="clear" w:color="auto" w:fill="auto"/>
        </w:rPr>
        <w:t>临沧市中医医院“银龄医师”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shd w:val="clear" w:color="auto" w:fill="auto"/>
          <w:lang w:val="en-US" w:eastAsia="zh-CN"/>
        </w:rPr>
        <w:t>引进公告</w:t>
      </w:r>
    </w:p>
    <w:p w14:paraId="1A73FA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shd w:val="clear" w:color="auto" w:fill="auto"/>
        </w:rPr>
      </w:pPr>
    </w:p>
    <w:p w14:paraId="1C0D736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为认真贯彻落实《云南省人民政府办公厅关于印发〈云南省“银龄医师”行动计划（试行）〉》（云政办发〔2024〕50号），《临沧市人民政府办公室关于贯彻落实云南省“银龄医师”行动计划（试行）有关工作的通知》（临政办字〔2024〕63号），吸引退休高层次医疗卫生人才到医院服务，现面向社会引进“银龄医师”。</w:t>
      </w:r>
    </w:p>
    <w:p w14:paraId="15C7E54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shd w:val="clear" w:color="auto" w:fill="auto"/>
          <w:lang w:val="en-US" w:eastAsia="zh-CN"/>
        </w:rPr>
        <w:t>一、医院简介</w:t>
      </w:r>
    </w:p>
    <w:p w14:paraId="1147848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临沧市中医医院为临沧市卫生健康委下属的公益二类事业单位，作为一所集医疗、康复、教学、科研等多功能于一体的综合性中医医院，2025年在市委、市政府部署下，临沧市中医医院与临翔区中医医院完成资源整合，加挂临沧市佤医医院、临沧市佤医药研究院，临沧市临翔区中医医院牌子，实行四块牌子一套班子的管理模式。现有职工525名，编制床位698张。是中国软组织疼痛（临沧）临床中心、云南省中医类别助理全科医师规范化培训基地、云南中医药大学实习医院、云南中医药大学继续教育学院临沧教学点、云南省中医中药研究院临沧科研基地等。建有国医大师、国医名师等工作站（室）22个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auto"/>
        </w:rPr>
        <w:t>​</w:t>
      </w:r>
    </w:p>
    <w:p w14:paraId="64F4A14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shd w:val="clear" w:color="auto" w:fill="auto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引进岗位需求</w:t>
      </w:r>
    </w:p>
    <w:p w14:paraId="3334EA0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眼科、耳鼻喉科、重症医学科、妇科、肾病科等方面专家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。</w:t>
      </w:r>
    </w:p>
    <w:p w14:paraId="37C9378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shd w:val="clear" w:color="auto" w:fill="auto"/>
          <w:lang w:val="en-US" w:eastAsia="zh-CN"/>
        </w:rPr>
        <w:t>三、引进资格条件</w:t>
      </w:r>
    </w:p>
    <w:p w14:paraId="5309AD2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（一）具有良好的思想政治素质、职业道德品质、强烈的事业心、责任感和团队合作精神，热爱医疗卫生事业。</w:t>
      </w:r>
    </w:p>
    <w:p w14:paraId="0413802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（二）学术造诣深厚，学术态度严谨，具备岗位所需的专业能力、业务水平及相应的资质证书。</w:t>
      </w:r>
    </w:p>
    <w:p w14:paraId="4B785F9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（三）身体健康，能胜任带教、诊治诊疗等工作，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有突出技术优势者优先。年龄原则上应在70周岁以下。</w:t>
      </w:r>
    </w:p>
    <w:p w14:paraId="3D890E5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（四）省内外高级职称以上退休医疗卫生人才。</w:t>
      </w:r>
    </w:p>
    <w:p w14:paraId="31B8B6E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（五）人才层次应符合《云南省“银龄医师”行动计划（试行）》规定的条件。  </w:t>
      </w:r>
    </w:p>
    <w:p w14:paraId="1155F1D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723" w:firstLineChars="200"/>
        <w:textAlignment w:val="auto"/>
        <w:rPr>
          <w:rFonts w:hint="default" w:ascii="仿宋_GB2312" w:hAnsi="仿宋_GB2312" w:eastAsia="仿宋_GB2312" w:cs="仿宋_GB2312"/>
          <w:b/>
          <w:bCs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shd w:val="clear" w:color="auto" w:fill="auto"/>
          <w:lang w:val="en-US" w:eastAsia="zh-CN"/>
        </w:rPr>
        <w:t>四、引进方式</w:t>
      </w:r>
    </w:p>
    <w:p w14:paraId="046D7AC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  <w:t>（一）报名方式</w:t>
      </w:r>
    </w:p>
    <w:p w14:paraId="0F9D801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“银龄医师”招聘至发布公告之日起到2025年12月期间，符合条件的医疗专家均可报名，岗位招满即止。</w:t>
      </w:r>
    </w:p>
    <w:p w14:paraId="041F691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1.网上报名</w:t>
      </w:r>
    </w:p>
    <w:p w14:paraId="532F7D2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应聘者可将报名材料原件扫描件压缩发送至指定邮箱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（lcszyyrsk@162.com）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，投递备注为：银龄医师+姓名+专业+联系方式。</w:t>
      </w:r>
    </w:p>
    <w:p w14:paraId="46A4451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2.现场报名</w:t>
      </w:r>
    </w:p>
    <w:p w14:paraId="3B5E5A4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报名时间：工作日8:00-12:00，14:00-18:00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。</w:t>
      </w:r>
    </w:p>
    <w:p w14:paraId="362F75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报名地点：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临沧市中医医院医务科/人事科。</w:t>
      </w:r>
    </w:p>
    <w:p w14:paraId="06D8F22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  <w:t>（二）报名材料</w:t>
      </w:r>
    </w:p>
    <w:p w14:paraId="4BB992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 身份证或户口簿；</w:t>
      </w:r>
    </w:p>
    <w:p w14:paraId="0F96AD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 退休证或退休文件；</w:t>
      </w:r>
    </w:p>
    <w:p w14:paraId="138876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 毕业证、学位证（学历、学位、学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籍认证报告）；执业资格证书、专业技术职称证书；</w:t>
      </w:r>
    </w:p>
    <w:p w14:paraId="4689BB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4. 人才奖项、科研奖项、学术任职等证书，以及岗位能力要求的相关佐证材料；</w:t>
      </w:r>
    </w:p>
    <w:p w14:paraId="397523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5.近3个月的健康体检报告；</w:t>
      </w:r>
    </w:p>
    <w:p w14:paraId="272500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6.个人简历。</w:t>
      </w:r>
    </w:p>
    <w:p w14:paraId="0D2014B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  <w:lang w:val="en-US" w:eastAsia="zh-CN"/>
        </w:rPr>
        <w:t>五、服务方式</w:t>
      </w:r>
    </w:p>
    <w:p w14:paraId="74D498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原则上每年累计服务时间不少于30个工作日。</w:t>
      </w:r>
    </w:p>
    <w:p w14:paraId="6EFAFBF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shd w:val="clear" w:color="auto" w:fill="auto"/>
          <w:lang w:val="en-US" w:eastAsia="zh-CN"/>
        </w:rPr>
        <w:t>六、待遇保障</w:t>
      </w:r>
    </w:p>
    <w:p w14:paraId="37754AF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  <w:lang w:val="en-US" w:eastAsia="zh-CN"/>
        </w:rPr>
        <w:t>薪酬待遇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“银龄医师”在服务期内人事关系、现享受的退休待遇不变。薪酬待遇根据其从事工作岗位、性质、工作时长等，采取“一事一议”原则，双方协商约定。</w:t>
      </w:r>
    </w:p>
    <w:p w14:paraId="3905897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  <w:lang w:val="en-US" w:eastAsia="zh-CN"/>
        </w:rPr>
        <w:t>（二）生活保障。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“银龄医师”到院服务期间，每年服务期在6个月以上的，为本人及其直系亲属（父母、配偶、子女）探亲报销往返交通费。</w:t>
      </w:r>
    </w:p>
    <w:p w14:paraId="3C0E5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  <w:t>（三）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  <w:t>生活补助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为入选一项国家级人才项目（人才奖项）的高层次“银龄医师”按</w:t>
      </w:r>
      <w:bookmarkStart w:id="0" w:name="OLE_LINK1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不高于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10万元/人/年给予补助；入选一项省级人才项目（人才奖项）的高层次“银龄医师”按不高于6万元/人/年的标准给予补助。具体生活补助根据服务时长研究发放。</w:t>
      </w:r>
    </w:p>
    <w:p w14:paraId="410573C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  <w:t>（四）健康服务。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医院每年组织服务期在6个月以上的“银龄医师”免费健康体检1次、省内疗养1次，并为符合购买人身意外保险条件的“银龄医师”购买人身意外保险。</w:t>
      </w:r>
    </w:p>
    <w:p w14:paraId="0614C0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（五）科研支持。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“银龄医师”在服务期内，可申报、参与我省各级各类科研项目，组建科研团队，申报省级科技项目经费支持；可带项目带技术，以关键核心技术联合攻关、科研成果转化、技术入股等方式，与医院开展合作。</w:t>
      </w:r>
    </w:p>
    <w:p w14:paraId="746AEC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（六）支持创新。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“银龄医师”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开展我省现行项目不能涵盖的新技术，需要新增医疗服务价格项目的，积极向卫生健康和医保等部门申报，符合条件的按照程序纳入医保支付范围。配备必要的药品耗材、医疗器械和设备，有效保障“银龄医师”开展诊疗服务。</w:t>
      </w:r>
    </w:p>
    <w:p w14:paraId="7217EF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（七）职业荣誉。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对国家级人才项目入选者或人才奖项获得者等高层次</w:t>
      </w:r>
      <w:bookmarkStart w:id="1" w:name="OLE_LINK2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“银龄医师”</w:t>
      </w:r>
      <w:bookmarkEnd w:id="1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由省人民政府颁发特聘证书，作为我省特聘医疗卫生专家。其他高层次、急需紧缺专业“银龄医师”，由市政府颁发特聘证书，作为本级特聘医疗卫生专家。“银龄医师”可参与省内各级各类评先评优活动。市卫健委和医院组织人员在医师节或重要传统节日对“银龄医师”进行走访慰问。</w:t>
      </w:r>
    </w:p>
    <w:p w14:paraId="70140B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（八）经费保障。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根据云南省人民政府办公厅关于进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一步支持上海援滇医疗人才发挥作用若干措施的有关规定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对每年累计工作时间超过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个月的“银龄医师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”，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省级财政按照不高于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万元/人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/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年的标准择优给予用人单位工作补助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可统筹用于支付 “银龄医师”报酬、交通、住宿、健康体检等相关费用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 w14:paraId="7DE3E6D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72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shd w:val="clear" w:color="auto" w:fill="auto"/>
          <w:lang w:val="en-US" w:eastAsia="zh-CN"/>
        </w:rPr>
        <w:t>七、其他要求</w:t>
      </w:r>
    </w:p>
    <w:p w14:paraId="6F103FC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凡有回避关系的相关人员不得参与引进招聘工作。对弄虚作假、隐瞒真实情况，在引进过程中及引进后发现不符合条件的人员，一经查实，取消引进资格。</w:t>
      </w:r>
    </w:p>
    <w:p w14:paraId="05DB7BC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72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yellow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shd w:val="clear" w:color="auto" w:fill="auto"/>
          <w:lang w:val="en-US" w:eastAsia="zh-CN"/>
        </w:rPr>
        <w:t>八、联系方式</w:t>
      </w:r>
    </w:p>
    <w:p w14:paraId="4436543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 xml:space="preserve">联系电话：医务科0883-3087120  </w:t>
      </w:r>
    </w:p>
    <w:p w14:paraId="476ACB7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2240" w:firstLineChars="700"/>
        <w:textAlignment w:val="auto"/>
        <w:rPr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人事科0883-3064938</w:t>
      </w:r>
    </w:p>
    <w:p w14:paraId="6438BD9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网上报名邮箱：lcszyyrsk@162.com。</w:t>
      </w:r>
    </w:p>
    <w:p w14:paraId="274BA9D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</w:p>
    <w:p w14:paraId="3FF6CAE9">
      <w:pPr>
        <w:numPr>
          <w:ilvl w:val="0"/>
          <w:numId w:val="0"/>
        </w:numPr>
        <w:ind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D1E5468-3DC2-424B-A8E7-7D764DA6F46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C09903B-EF1B-4543-9993-25947E038A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MGY3OThhYTlmMzYzNmUyOWVkYzZkMjZhYWM2ZTQifQ=="/>
  </w:docVars>
  <w:rsids>
    <w:rsidRoot w:val="7C1105A0"/>
    <w:rsid w:val="006D0A3E"/>
    <w:rsid w:val="013863D9"/>
    <w:rsid w:val="04483B5B"/>
    <w:rsid w:val="096058E7"/>
    <w:rsid w:val="0A132FF2"/>
    <w:rsid w:val="0E082BE1"/>
    <w:rsid w:val="0EB56F8B"/>
    <w:rsid w:val="100D14DF"/>
    <w:rsid w:val="106B2B83"/>
    <w:rsid w:val="10DA3A9B"/>
    <w:rsid w:val="11477335"/>
    <w:rsid w:val="11574655"/>
    <w:rsid w:val="11BF2419"/>
    <w:rsid w:val="12FE7EC7"/>
    <w:rsid w:val="136E5736"/>
    <w:rsid w:val="18BC5787"/>
    <w:rsid w:val="1C444137"/>
    <w:rsid w:val="22CA78A2"/>
    <w:rsid w:val="299B4410"/>
    <w:rsid w:val="2E9D55F9"/>
    <w:rsid w:val="2ECB7FDA"/>
    <w:rsid w:val="2EF11816"/>
    <w:rsid w:val="335E191E"/>
    <w:rsid w:val="35EB4E55"/>
    <w:rsid w:val="391334D5"/>
    <w:rsid w:val="3E5755E5"/>
    <w:rsid w:val="40F53659"/>
    <w:rsid w:val="43861416"/>
    <w:rsid w:val="466B05F4"/>
    <w:rsid w:val="4A0B62B9"/>
    <w:rsid w:val="4A6749EF"/>
    <w:rsid w:val="51382626"/>
    <w:rsid w:val="5166082C"/>
    <w:rsid w:val="518B68B4"/>
    <w:rsid w:val="531F1F19"/>
    <w:rsid w:val="58305E86"/>
    <w:rsid w:val="5A34650F"/>
    <w:rsid w:val="5C3F3891"/>
    <w:rsid w:val="5E0920D8"/>
    <w:rsid w:val="66544C7B"/>
    <w:rsid w:val="66BE68C6"/>
    <w:rsid w:val="6B6D3AF9"/>
    <w:rsid w:val="6FAA3E8C"/>
    <w:rsid w:val="718E0307"/>
    <w:rsid w:val="739724DD"/>
    <w:rsid w:val="76CF5F86"/>
    <w:rsid w:val="788D7EA7"/>
    <w:rsid w:val="7BF67CB4"/>
    <w:rsid w:val="7C1105A0"/>
    <w:rsid w:val="7D141EFB"/>
    <w:rsid w:val="7DAC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5</Pages>
  <Words>1909</Words>
  <Characters>2013</Characters>
  <Lines>0</Lines>
  <Paragraphs>0</Paragraphs>
  <TotalTime>6</TotalTime>
  <ScaleCrop>false</ScaleCrop>
  <LinksUpToDate>false</LinksUpToDate>
  <CharactersWithSpaces>2023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2025-03-25T09:46:00Z</dcterms:created>
  <dc:creator>曉</dc:creator>
  <cp:lastModifiedBy>禹如云</cp:lastModifiedBy>
  <cp:lastPrinted>2025-03-27T10:34:00Z</cp:lastPrinted>
  <dcterms:modified xsi:type="dcterms:W3CDTF">2025-04-07T01:23:05Z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BE319378012C4AA3A409A2E889B2B91B_13</vt:lpwstr>
  </property>
  <property fmtid="{D5CDD505-2E9C-101B-9397-08002B2CF9AE}" pid="4" name="KSOTemplateDocerSaveRecord">
    <vt:lpwstr>eyJoZGlkIjoiMmY4MzBlMzZiODBkN2MwNmVkNDYyNDY0ZmM1MmY4MjkiLCJ1c2VySWQiOiI1OTgxNTY1MDUifQ==</vt:lpwstr>
  </property>
</Properties>
</file>