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黑体_GBK" w:cs="Times New Roman"/>
          <w:sz w:val="32"/>
          <w:szCs w:val="32"/>
        </w:rPr>
      </w:pPr>
      <w:bookmarkStart w:id="1" w:name="_GoBack"/>
      <w:bookmarkEnd w:id="1"/>
      <w:bookmarkStart w:id="0" w:name="_Hlk103547809"/>
      <w:r>
        <w:rPr>
          <w:rFonts w:ascii="Times New Roman" w:hAnsi="Times New Roman" w:eastAsia="方正黑体_GBK" w:cs="Times New Roman"/>
          <w:sz w:val="32"/>
          <w:szCs w:val="32"/>
        </w:rPr>
        <w:t>附件2</w:t>
      </w:r>
    </w:p>
    <w:p>
      <w:pPr>
        <w:spacing w:line="600" w:lineRule="exact"/>
        <w:ind w:firstLine="880" w:firstLineChars="20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旅行社集团奖励申请表</w:t>
      </w:r>
    </w:p>
    <w:tbl>
      <w:tblPr>
        <w:tblStyle w:val="7"/>
        <w:tblW w:w="9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835"/>
        <w:gridCol w:w="1760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410" w:type="dxa"/>
            <w:gridSpan w:val="4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方正黑体_GBK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kern w:val="0"/>
                <w:sz w:val="28"/>
                <w:szCs w:val="28"/>
              </w:rPr>
              <w:t>一、申请企业基本情况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40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企业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名称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统一社会信用代码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0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法定代表人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身份证号码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0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联系人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40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从业人员数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 xml:space="preserve">（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 xml:space="preserve">    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）人</w:t>
            </w:r>
          </w:p>
        </w:tc>
        <w:tc>
          <w:tcPr>
            <w:tcW w:w="17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年度招徕省外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游客数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 xml:space="preserve">（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0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集团成员情况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企业名称</w:t>
            </w:r>
          </w:p>
        </w:tc>
        <w:tc>
          <w:tcPr>
            <w:tcW w:w="17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法定代表人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7005" w:type="dxa"/>
            <w:gridSpan w:val="3"/>
            <w:vAlign w:val="center"/>
          </w:tcPr>
          <w:p>
            <w:pPr>
              <w:spacing w:line="400" w:lineRule="exact"/>
              <w:jc w:val="right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9410" w:type="dxa"/>
            <w:gridSpan w:val="4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黑体_GBK" w:hAnsi="Times New Roman" w:eastAsia="方正黑体_GBK" w:cs="Times New Roman"/>
                <w:kern w:val="0"/>
                <w:sz w:val="28"/>
                <w:szCs w:val="28"/>
              </w:rPr>
              <w:t>二、</w:t>
            </w:r>
            <w:r>
              <w:rPr>
                <w:rFonts w:hint="eastAsia" w:ascii="方正黑体_GBK" w:hAnsi="Times New Roman" w:eastAsia="方正黑体_GBK" w:cs="Times New Roman"/>
                <w:kern w:val="0"/>
                <w:sz w:val="28"/>
                <w:szCs w:val="28"/>
              </w:rPr>
              <w:t>奖励</w:t>
            </w:r>
            <w:r>
              <w:rPr>
                <w:rFonts w:ascii="方正黑体_GBK" w:hAnsi="Times New Roman" w:eastAsia="方正黑体_GBK" w:cs="Times New Roman"/>
                <w:kern w:val="0"/>
                <w:sz w:val="28"/>
                <w:szCs w:val="28"/>
              </w:rPr>
              <w:t>资金申请信息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40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申请奖励金额（元）</w:t>
            </w:r>
          </w:p>
        </w:tc>
        <w:tc>
          <w:tcPr>
            <w:tcW w:w="70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40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开户行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名称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开户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账号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0" w:hRule="atLeast"/>
          <w:jc w:val="center"/>
        </w:trPr>
        <w:tc>
          <w:tcPr>
            <w:tcW w:w="240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申请承诺</w:t>
            </w:r>
          </w:p>
        </w:tc>
        <w:tc>
          <w:tcPr>
            <w:tcW w:w="7005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本单位自愿申报《关于精准做好疫情防控加快旅游业恢复发展的若干政策措施》第三条“积极吸引省外游客”第八款“鼓励各类主体‘引客入滇’”奖励，我单位郑重承诺：</w:t>
            </w:r>
          </w:p>
          <w:p>
            <w:pPr>
              <w:spacing w:line="320" w:lineRule="exact"/>
              <w:ind w:firstLine="480" w:firstLineChars="200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1.保证所填写的所有申报内容真实、完整，并对其真实性负责。如有弄虚作假、隐瞒不报或虚报、漏报，所导致的一切纠纷由我单位负责处理，所产生的一切法律、经济后果完全由我单位承担。</w:t>
            </w:r>
          </w:p>
          <w:p>
            <w:pPr>
              <w:spacing w:line="320" w:lineRule="exact"/>
              <w:ind w:firstLine="480" w:firstLineChars="200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2.保证不存在多头申报、套取、骗取财政资金，挪用资金用于套利等活动，如违反承诺，愿意接受相关行政部门依法处置。</w:t>
            </w:r>
          </w:p>
          <w:p>
            <w:pPr>
              <w:spacing w:line="320" w:lineRule="exact"/>
              <w:ind w:firstLine="480" w:firstLineChars="200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3.同意并接受云南省文化和旅游厅的决定，如有异议，服从云南省文化和旅游厅的最终裁决。</w:t>
            </w:r>
          </w:p>
          <w:p>
            <w:pPr>
              <w:spacing w:line="320" w:lineRule="exact"/>
              <w:ind w:firstLine="480" w:firstLineChars="200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 xml:space="preserve">         法定代表人签字：</w:t>
            </w:r>
          </w:p>
          <w:p>
            <w:pPr>
              <w:spacing w:line="320" w:lineRule="exact"/>
              <w:ind w:firstLine="4320" w:firstLineChars="1800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单位公章：</w:t>
            </w:r>
          </w:p>
          <w:p>
            <w:pPr>
              <w:spacing w:line="320" w:lineRule="exact"/>
              <w:ind w:firstLine="48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 xml:space="preserve">                    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 xml:space="preserve">         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9410" w:type="dxa"/>
            <w:gridSpan w:val="4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黑体_GBK" w:hAnsi="Times New Roman" w:eastAsia="方正黑体_GBK" w:cs="Times New Roman"/>
                <w:kern w:val="0"/>
                <w:sz w:val="28"/>
                <w:szCs w:val="28"/>
              </w:rPr>
              <w:t>三、审核意见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240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县（市、区）文化和旅游局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意见</w:t>
            </w:r>
          </w:p>
        </w:tc>
        <w:tc>
          <w:tcPr>
            <w:tcW w:w="7005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经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初审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，该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单位下辖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家集团成员，2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022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年内招徕入滇游客数量达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万人，积极推动“引客入滇”，申报条件符合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《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关于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精准做好疫情防控加快旅游业恢复发展若干措施》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中</w:t>
            </w: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0"/>
              </w:rPr>
              <w:t>“鼓励各类主体‘引客入滇’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”奖励要求，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同意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申请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。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ind w:right="480" w:firstLine="2640" w:firstLineChars="1100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州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市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文化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和旅游局（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公章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）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 xml:space="preserve">                                      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 xml:space="preserve"> 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240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州、市文化和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旅游局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意见</w:t>
            </w:r>
          </w:p>
        </w:tc>
        <w:tc>
          <w:tcPr>
            <w:tcW w:w="7005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经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复审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，该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单位下辖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家集团成员，2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022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年内招徕入滇游客数量达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万人，积极推进“引客入滇”，申报条件符合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《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关于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精准做好疫情防控加快旅游业恢复发展若干措施》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中</w:t>
            </w: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0"/>
              </w:rPr>
              <w:t>“鼓励各类主体‘引客入滇’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”奖励要求，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同意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申请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。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ind w:right="480" w:firstLine="2640" w:firstLineChars="1100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州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市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文化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和旅游局（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公章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）</w:t>
            </w:r>
          </w:p>
          <w:p>
            <w:pPr>
              <w:spacing w:line="320" w:lineRule="exact"/>
              <w:ind w:firstLine="480" w:firstLineChars="200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 xml:space="preserve">                                      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 xml:space="preserve"> 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  <w:jc w:val="center"/>
        </w:trPr>
        <w:tc>
          <w:tcPr>
            <w:tcW w:w="240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省文化和旅游厅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意见</w:t>
            </w:r>
          </w:p>
        </w:tc>
        <w:tc>
          <w:tcPr>
            <w:tcW w:w="7005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经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终审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，该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单位申报条件符合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《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关于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精准做好疫情防控加快旅游业恢复发展若干措施》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中</w:t>
            </w: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0"/>
              </w:rPr>
              <w:t>“鼓励各类主体‘引客入滇’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”奖励要求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，同意给予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奖励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资金200万元。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ind w:right="480" w:firstLine="2880" w:firstLineChars="1200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云南省文化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和旅游厅（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公章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）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 xml:space="preserve">                                      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年 月 日</w:t>
            </w:r>
          </w:p>
        </w:tc>
      </w:tr>
      <w:bookmarkEnd w:id="0"/>
    </w:tbl>
    <w:p>
      <w:pPr>
        <w:spacing w:line="240" w:lineRule="exact"/>
        <w:rPr>
          <w:rFonts w:ascii="Times New Roman" w:hAnsi="Times New Roman" w:eastAsia="方正黑体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mMzJkODQ2ZmQ1OWMwNDdiMjNmZWM2ZDk4MjM3M2MifQ=="/>
  </w:docVars>
  <w:rsids>
    <w:rsidRoot w:val="00FC4DC9"/>
    <w:rsid w:val="00086538"/>
    <w:rsid w:val="000B6A4F"/>
    <w:rsid w:val="001006EE"/>
    <w:rsid w:val="001467DE"/>
    <w:rsid w:val="00164406"/>
    <w:rsid w:val="00181822"/>
    <w:rsid w:val="00197D55"/>
    <w:rsid w:val="00200717"/>
    <w:rsid w:val="00217659"/>
    <w:rsid w:val="0024221E"/>
    <w:rsid w:val="00252888"/>
    <w:rsid w:val="00293C4C"/>
    <w:rsid w:val="002A463F"/>
    <w:rsid w:val="0030274D"/>
    <w:rsid w:val="00311A77"/>
    <w:rsid w:val="003164A0"/>
    <w:rsid w:val="003654B3"/>
    <w:rsid w:val="003724F2"/>
    <w:rsid w:val="00376B8C"/>
    <w:rsid w:val="003B0C1B"/>
    <w:rsid w:val="00412849"/>
    <w:rsid w:val="00420348"/>
    <w:rsid w:val="00432A6E"/>
    <w:rsid w:val="0043758E"/>
    <w:rsid w:val="00441273"/>
    <w:rsid w:val="004413C0"/>
    <w:rsid w:val="00485627"/>
    <w:rsid w:val="004A6685"/>
    <w:rsid w:val="004F08D3"/>
    <w:rsid w:val="004F12C9"/>
    <w:rsid w:val="00504627"/>
    <w:rsid w:val="0051156E"/>
    <w:rsid w:val="00517B9B"/>
    <w:rsid w:val="0052707E"/>
    <w:rsid w:val="00532DA4"/>
    <w:rsid w:val="005358F6"/>
    <w:rsid w:val="00563254"/>
    <w:rsid w:val="00573811"/>
    <w:rsid w:val="00577E7C"/>
    <w:rsid w:val="005863DA"/>
    <w:rsid w:val="00592AB7"/>
    <w:rsid w:val="005B7B9F"/>
    <w:rsid w:val="005D7F33"/>
    <w:rsid w:val="00603145"/>
    <w:rsid w:val="0061353F"/>
    <w:rsid w:val="006139F8"/>
    <w:rsid w:val="00632ACB"/>
    <w:rsid w:val="00635D21"/>
    <w:rsid w:val="0066156E"/>
    <w:rsid w:val="006A14D8"/>
    <w:rsid w:val="006B57C8"/>
    <w:rsid w:val="006C05F0"/>
    <w:rsid w:val="006F4877"/>
    <w:rsid w:val="0071724D"/>
    <w:rsid w:val="0072441E"/>
    <w:rsid w:val="00751CEB"/>
    <w:rsid w:val="007533A1"/>
    <w:rsid w:val="00780F28"/>
    <w:rsid w:val="007849E1"/>
    <w:rsid w:val="00795788"/>
    <w:rsid w:val="007B0A79"/>
    <w:rsid w:val="007B73F7"/>
    <w:rsid w:val="007C78B6"/>
    <w:rsid w:val="007E3B90"/>
    <w:rsid w:val="00814643"/>
    <w:rsid w:val="00823967"/>
    <w:rsid w:val="00882E08"/>
    <w:rsid w:val="008B1703"/>
    <w:rsid w:val="008B3420"/>
    <w:rsid w:val="009007C8"/>
    <w:rsid w:val="00903793"/>
    <w:rsid w:val="00937EBB"/>
    <w:rsid w:val="0098334D"/>
    <w:rsid w:val="009B7EDC"/>
    <w:rsid w:val="009C75EF"/>
    <w:rsid w:val="009D7855"/>
    <w:rsid w:val="00A038CE"/>
    <w:rsid w:val="00A223A9"/>
    <w:rsid w:val="00A44CB7"/>
    <w:rsid w:val="00A62A6B"/>
    <w:rsid w:val="00A753E9"/>
    <w:rsid w:val="00AB685B"/>
    <w:rsid w:val="00AC4675"/>
    <w:rsid w:val="00AE1085"/>
    <w:rsid w:val="00B009C0"/>
    <w:rsid w:val="00B23F31"/>
    <w:rsid w:val="00B564A5"/>
    <w:rsid w:val="00B7055B"/>
    <w:rsid w:val="00B710DD"/>
    <w:rsid w:val="00B75BAB"/>
    <w:rsid w:val="00B77437"/>
    <w:rsid w:val="00BD4A52"/>
    <w:rsid w:val="00C14253"/>
    <w:rsid w:val="00C7023F"/>
    <w:rsid w:val="00C8229A"/>
    <w:rsid w:val="00C97A16"/>
    <w:rsid w:val="00CB1154"/>
    <w:rsid w:val="00CC7D6F"/>
    <w:rsid w:val="00CD69F6"/>
    <w:rsid w:val="00D01F5A"/>
    <w:rsid w:val="00D160EF"/>
    <w:rsid w:val="00D17F66"/>
    <w:rsid w:val="00D2305F"/>
    <w:rsid w:val="00D43CF1"/>
    <w:rsid w:val="00D46719"/>
    <w:rsid w:val="00D524FB"/>
    <w:rsid w:val="00D75BC1"/>
    <w:rsid w:val="00D903F4"/>
    <w:rsid w:val="00D916CC"/>
    <w:rsid w:val="00D96879"/>
    <w:rsid w:val="00DD1E6A"/>
    <w:rsid w:val="00DD37C9"/>
    <w:rsid w:val="00E6291A"/>
    <w:rsid w:val="00E63173"/>
    <w:rsid w:val="00E677A2"/>
    <w:rsid w:val="00EB2261"/>
    <w:rsid w:val="00EB2CA1"/>
    <w:rsid w:val="00EC488E"/>
    <w:rsid w:val="00EE7641"/>
    <w:rsid w:val="00F223F6"/>
    <w:rsid w:val="00F31FC2"/>
    <w:rsid w:val="00F36E28"/>
    <w:rsid w:val="00F4462F"/>
    <w:rsid w:val="00F55452"/>
    <w:rsid w:val="00F5646B"/>
    <w:rsid w:val="00F7715F"/>
    <w:rsid w:val="00FB4D25"/>
    <w:rsid w:val="00FC4DC9"/>
    <w:rsid w:val="0BFD81D6"/>
    <w:rsid w:val="1ACEF31F"/>
    <w:rsid w:val="1BC99C02"/>
    <w:rsid w:val="281652E9"/>
    <w:rsid w:val="2A9A1554"/>
    <w:rsid w:val="2E302342"/>
    <w:rsid w:val="2FCE3ED1"/>
    <w:rsid w:val="36715BD3"/>
    <w:rsid w:val="3F7F0FEA"/>
    <w:rsid w:val="425B4D56"/>
    <w:rsid w:val="472E4B0B"/>
    <w:rsid w:val="52FAA1B6"/>
    <w:rsid w:val="5C1845FF"/>
    <w:rsid w:val="5F7BFA1C"/>
    <w:rsid w:val="696530AD"/>
    <w:rsid w:val="6B9D6176"/>
    <w:rsid w:val="6EFD7E66"/>
    <w:rsid w:val="76ED4004"/>
    <w:rsid w:val="7BF7933A"/>
    <w:rsid w:val="7DBDDDFA"/>
    <w:rsid w:val="B77BE9A3"/>
    <w:rsid w:val="BEFB9680"/>
    <w:rsid w:val="C2FD9155"/>
    <w:rsid w:val="CFBF5265"/>
    <w:rsid w:val="DDE49012"/>
    <w:rsid w:val="DEEDA038"/>
    <w:rsid w:val="E7BDC232"/>
    <w:rsid w:val="E87FB798"/>
    <w:rsid w:val="F3FE4FCA"/>
    <w:rsid w:val="F7B77C71"/>
    <w:rsid w:val="FEFE8D9C"/>
    <w:rsid w:val="FF5F8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keepNext/>
      <w:keepLines/>
      <w:spacing w:before="340" w:after="330" w:line="578" w:lineRule="auto"/>
      <w:textAlignment w:val="baseline"/>
    </w:pPr>
    <w:rPr>
      <w:b/>
      <w:bCs/>
      <w:kern w:val="44"/>
      <w:sz w:val="44"/>
      <w:szCs w:val="44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213</Words>
  <Characters>217</Characters>
  <Lines>9</Lines>
  <Paragraphs>2</Paragraphs>
  <TotalTime>75</TotalTime>
  <ScaleCrop>false</ScaleCrop>
  <LinksUpToDate>false</LinksUpToDate>
  <CharactersWithSpaces>217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2022-04-29T14:21:00Z</dcterms:created>
  <dc:creator>微软用户</dc:creator>
  <cp:lastModifiedBy>猫坐在路边</cp:lastModifiedBy>
  <cp:lastPrinted>2022-05-17T14:48:00Z</cp:lastPrinted>
  <dcterms:modified xsi:type="dcterms:W3CDTF">2022-05-18T07:28:31Z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AF6126A4A6894659879F9AE69753E9C4</vt:lpwstr>
  </property>
</Properties>
</file>