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33155">
      <w:pPr>
        <w:spacing w:line="600" w:lineRule="exact"/>
        <w:jc w:val="center"/>
        <w:rPr>
          <w:rFonts w:hint="eastAsia" w:ascii="仿宋" w:hAnsi="仿宋" w:eastAsia="小标宋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小标宋" w:hAnsi="小标宋" w:eastAsia="小标宋" w:cs="小标宋"/>
          <w:b/>
          <w:bCs/>
          <w:color w:val="000000"/>
          <w:sz w:val="40"/>
          <w:szCs w:val="40"/>
          <w:lang w:val="en-US" w:eastAsia="zh-CN"/>
        </w:rPr>
        <w:t>评估材料提交注意事项</w:t>
      </w:r>
    </w:p>
    <w:p w14:paraId="5A3B3F7F">
      <w:pPr>
        <w:spacing w:line="600" w:lineRule="exact"/>
        <w:jc w:val="center"/>
        <w:rPr>
          <w:rFonts w:hint="eastAsia" w:ascii="仿宋" w:hAnsi="仿宋" w:eastAsia="仿宋"/>
          <w:b/>
          <w:bCs/>
          <w:color w:val="000000"/>
          <w:sz w:val="44"/>
          <w:szCs w:val="44"/>
        </w:rPr>
      </w:pPr>
    </w:p>
    <w:p w14:paraId="0662E5A5">
      <w:pPr>
        <w:numPr>
          <w:ilvl w:val="0"/>
          <w:numId w:val="0"/>
        </w:numPr>
        <w:tabs>
          <w:tab w:val="left" w:pos="720"/>
        </w:tabs>
        <w:ind w:leftChars="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各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参评社会组织</w:t>
      </w:r>
      <w:r>
        <w:rPr>
          <w:rFonts w:hint="eastAsia" w:ascii="仿宋" w:hAnsi="仿宋" w:eastAsia="仿宋"/>
          <w:color w:val="000000"/>
          <w:sz w:val="32"/>
          <w:szCs w:val="32"/>
        </w:rPr>
        <w:t>：</w:t>
      </w:r>
    </w:p>
    <w:p w14:paraId="4B598A5C">
      <w:pPr>
        <w:numPr>
          <w:ilvl w:val="0"/>
          <w:numId w:val="0"/>
        </w:numPr>
        <w:tabs>
          <w:tab w:val="left" w:pos="720"/>
        </w:tabs>
        <w:ind w:leftChars="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000000"/>
          <w:sz w:val="32"/>
          <w:szCs w:val="32"/>
        </w:rPr>
        <w:t>为了更好的完成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评估</w:t>
      </w:r>
      <w:r>
        <w:rPr>
          <w:rFonts w:hint="eastAsia" w:ascii="仿宋" w:hAnsi="仿宋" w:eastAsia="仿宋"/>
          <w:color w:val="000000"/>
          <w:sz w:val="32"/>
          <w:szCs w:val="32"/>
        </w:rPr>
        <w:t>工作，现将一些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评估材料提交</w:t>
      </w:r>
      <w:r>
        <w:rPr>
          <w:rFonts w:hint="eastAsia" w:ascii="仿宋" w:hAnsi="仿宋" w:eastAsia="仿宋"/>
          <w:color w:val="000000"/>
          <w:sz w:val="32"/>
          <w:szCs w:val="32"/>
        </w:rPr>
        <w:t>注意事项做如下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要求</w:t>
      </w:r>
      <w:r>
        <w:rPr>
          <w:rFonts w:hint="eastAsia" w:ascii="仿宋" w:hAnsi="仿宋" w:eastAsia="仿宋"/>
          <w:color w:val="000000"/>
          <w:sz w:val="32"/>
          <w:szCs w:val="32"/>
        </w:rPr>
        <w:t>，请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参评社会组织</w:t>
      </w:r>
      <w:r>
        <w:rPr>
          <w:rFonts w:hint="eastAsia" w:ascii="仿宋" w:hAnsi="仿宋" w:eastAsia="仿宋"/>
          <w:color w:val="000000"/>
          <w:sz w:val="32"/>
          <w:szCs w:val="32"/>
        </w:rPr>
        <w:t>按通知要求做好此项准备工作：</w:t>
      </w:r>
    </w:p>
    <w:p w14:paraId="57C92FD2"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1、“报送社会组织评估的材料”需要按评估指标版块整理报送；</w:t>
      </w:r>
    </w:p>
    <w:p w14:paraId="12B38BE6"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2、所有提交的材料均为PDF版本；</w:t>
      </w:r>
    </w:p>
    <w:p w14:paraId="6E51D846"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3、评估材料在</w:t>
      </w:r>
      <w:r>
        <w:rPr>
          <w:rFonts w:hint="eastAsia" w:ascii="仿宋" w:hAnsi="仿宋" w:eastAsia="仿宋"/>
          <w:color w:val="0000FF"/>
          <w:sz w:val="32"/>
          <w:szCs w:val="32"/>
          <w:lang w:val="en-US" w:eastAsia="zh-CN"/>
        </w:rPr>
        <w:t>2月28日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前提交至pgzx201314@126.com；</w:t>
      </w:r>
    </w:p>
    <w:p w14:paraId="2E1E4F4B"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4、评估现场提交的资料：</w:t>
      </w:r>
    </w:p>
    <w:p w14:paraId="2A3B53AB"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（1）社会组织评估申报表（原件）；</w:t>
      </w:r>
      <w:bookmarkStart w:id="0" w:name="_GoBack"/>
      <w:bookmarkEnd w:id="0"/>
    </w:p>
    <w:p w14:paraId="6241C4B0"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（2）社会组织章程（有效）；</w:t>
      </w:r>
    </w:p>
    <w:p w14:paraId="188FF5B6"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（3）社会评价调查表（原件）；</w:t>
      </w:r>
    </w:p>
    <w:p w14:paraId="5DE3F35D">
      <w:pPr>
        <w:ind w:firstLine="640" w:firstLineChars="200"/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（4）现场汇报资料（文稿或打印的PPT）。</w:t>
      </w:r>
    </w:p>
    <w:p w14:paraId="4E030345">
      <w:pP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小标宋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jODk5NzQ0NmNjYjk1MDJiNWI5OTVjMDkzNmIwNDkifQ=="/>
  </w:docVars>
  <w:rsids>
    <w:rsidRoot w:val="247718CB"/>
    <w:rsid w:val="23C245B7"/>
    <w:rsid w:val="247718CB"/>
    <w:rsid w:val="2BA41AB5"/>
    <w:rsid w:val="393B3C40"/>
    <w:rsid w:val="3EC05540"/>
    <w:rsid w:val="6F3D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232</Characters>
  <Lines>0</Lines>
  <Paragraphs>0</Paragraphs>
  <TotalTime>4</TotalTime>
  <ScaleCrop>false</ScaleCrop>
  <LinksUpToDate>false</LinksUpToDate>
  <CharactersWithSpaces>236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2024-08-29T00:24:00Z</dcterms:created>
  <dc:creator>puraple</dc:creator>
  <cp:lastModifiedBy>puraple</cp:lastModifiedBy>
  <dcterms:modified xsi:type="dcterms:W3CDTF">2025-02-08T08:51:44Z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7FA47BE3239348958713ED7D66CF32AD_13</vt:lpwstr>
  </property>
  <property fmtid="{D5CDD505-2E9C-101B-9397-08002B2CF9AE}" pid="4" name="KSOTemplateDocerSaveRecord">
    <vt:lpwstr>eyJoZGlkIjoiMTNjODk5NzQ0NmNjYjk1MDJiNWI5OTVjMDkzNmIwNDkiLCJ1c2VySWQiOiIxMjExMDQzODc1In0=</vt:lpwstr>
  </property>
</Properties>
</file>